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217" w:rsidRPr="006E4F2C" w:rsidRDefault="00676217" w:rsidP="00676217">
      <w:pPr>
        <w:keepNext/>
        <w:rPr>
          <w:rFonts w:ascii="標楷體" w:eastAsia="標楷體" w:hAnsi="標楷體" w:cs="標楷體"/>
          <w:color w:val="000000" w:themeColor="text1"/>
          <w:sz w:val="26"/>
          <w:szCs w:val="26"/>
        </w:rPr>
      </w:pPr>
      <w:r w:rsidRPr="006E4F2C">
        <w:rPr>
          <w:rFonts w:ascii="標楷體" w:eastAsia="標楷體" w:hAnsi="標楷體" w:cs="標楷體"/>
          <w:color w:val="000000" w:themeColor="text1"/>
          <w:sz w:val="26"/>
          <w:szCs w:val="26"/>
        </w:rPr>
        <w:t>【附件七】臺北市第58屆中小學科學展覽會作品送件檢核表</w:t>
      </w:r>
    </w:p>
    <w:p w:rsidR="00676217" w:rsidRPr="006E4F2C" w:rsidRDefault="00676217" w:rsidP="00676217">
      <w:pPr>
        <w:jc w:val="center"/>
        <w:rPr>
          <w:rFonts w:ascii="標楷體" w:eastAsia="標楷體" w:hAnsi="標楷體" w:cs="標楷體"/>
          <w:color w:val="000000" w:themeColor="text1"/>
          <w:sz w:val="32"/>
          <w:szCs w:val="32"/>
        </w:rPr>
      </w:pPr>
      <w:r w:rsidRPr="006E4F2C">
        <w:rPr>
          <w:rFonts w:ascii="標楷體" w:eastAsia="標楷體" w:hAnsi="標楷體" w:cs="標楷體"/>
          <w:color w:val="000000" w:themeColor="text1"/>
          <w:sz w:val="32"/>
          <w:szCs w:val="32"/>
        </w:rPr>
        <w:t>臺北市第58屆中小學科學展覽會作品送件檢核表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7"/>
        <w:gridCol w:w="6520"/>
        <w:gridCol w:w="2694"/>
      </w:tblGrid>
      <w:tr w:rsidR="00676217" w:rsidRPr="006E4F2C" w:rsidTr="00E313A8">
        <w:tc>
          <w:tcPr>
            <w:tcW w:w="1277" w:type="dxa"/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第一作者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校名全銜</w:t>
            </w:r>
          </w:p>
        </w:tc>
        <w:tc>
          <w:tcPr>
            <w:tcW w:w="9214" w:type="dxa"/>
            <w:gridSpan w:val="2"/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rPr>
          <w:trHeight w:val="298"/>
        </w:trPr>
        <w:tc>
          <w:tcPr>
            <w:tcW w:w="1277" w:type="dxa"/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作品科別</w:t>
            </w:r>
          </w:p>
        </w:tc>
        <w:tc>
          <w:tcPr>
            <w:tcW w:w="9214" w:type="dxa"/>
            <w:gridSpan w:val="2"/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作品組別</w:t>
            </w:r>
          </w:p>
        </w:tc>
        <w:tc>
          <w:tcPr>
            <w:tcW w:w="9214" w:type="dxa"/>
            <w:gridSpan w:val="2"/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□國小組 □國中組 □高級中等學校組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（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□普通高級中學 □技術型高級中學</w:t>
            </w:r>
            <w:r w:rsidRPr="006E4F2C"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  <w:t>）</w:t>
            </w:r>
          </w:p>
        </w:tc>
      </w:tr>
      <w:tr w:rsidR="00676217" w:rsidRPr="006E4F2C" w:rsidTr="00E313A8">
        <w:tc>
          <w:tcPr>
            <w:tcW w:w="1277" w:type="dxa"/>
            <w:tcBorders>
              <w:bottom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作品名稱</w:t>
            </w:r>
          </w:p>
        </w:tc>
        <w:tc>
          <w:tcPr>
            <w:tcW w:w="9214" w:type="dxa"/>
            <w:gridSpan w:val="2"/>
            <w:tcBorders>
              <w:bottom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檢核項目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檢核內容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學校自我檢核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(無誤請勾選)</w:t>
            </w:r>
          </w:p>
        </w:tc>
      </w:tr>
      <w:tr w:rsidR="00676217" w:rsidRPr="006E4F2C" w:rsidTr="00E313A8">
        <w:tc>
          <w:tcPr>
            <w:tcW w:w="12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作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品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說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明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書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１.作品說明書之科別、組別及名稱與「作品送展表」一致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２.摘要字數含標點符號於300字內，內容與報名系統一致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３.總頁數未超過30頁（不含封面、封底及目錄）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36108D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４.作品說明書內無出現校名、作者、校長</w:t>
            </w:r>
            <w:r w:rsidR="0036108D" w:rsidRPr="0036108D">
              <w:rPr>
                <w:rFonts w:ascii="新細明體" w:eastAsia="新細明體" w:hAnsi="新細明體" w:cs="標楷體" w:hint="eastAsia"/>
                <w:color w:val="FF0000"/>
              </w:rPr>
              <w:t>、</w:t>
            </w:r>
            <w:r w:rsidR="0036108D" w:rsidRPr="00FC05ED">
              <w:rPr>
                <w:rFonts w:ascii="標楷體" w:eastAsia="標楷體" w:hAnsi="標楷體" w:cs="標楷體" w:hint="eastAsia"/>
                <w:color w:val="FF0000"/>
              </w:rPr>
              <w:t>指導教師及諮詢專家學者等姓名及就讀/任職單位等資訊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５.作品說明書內照片未出現作者</w:t>
            </w:r>
            <w:r w:rsidR="00F81DE5" w:rsidRPr="0036108D">
              <w:rPr>
                <w:rFonts w:ascii="新細明體" w:eastAsia="新細明體" w:hAnsi="新細明體" w:cs="標楷體" w:hint="eastAsia"/>
                <w:color w:val="FF0000"/>
              </w:rPr>
              <w:t>、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指導教師</w:t>
            </w:r>
            <w:r w:rsidR="00F81DE5" w:rsidRPr="00FC05ED">
              <w:rPr>
                <w:rFonts w:ascii="標楷體" w:eastAsia="標楷體" w:hAnsi="標楷體" w:cs="標楷體" w:hint="eastAsia"/>
                <w:color w:val="FF0000"/>
              </w:rPr>
              <w:t>及諮詢專家學者等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之臉部</w:t>
            </w:r>
          </w:p>
        </w:tc>
        <w:tc>
          <w:tcPr>
            <w:tcW w:w="26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必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要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資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料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上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傳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１.上傳已核章作品送展表（PDF檔）1份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２.上傳作品說明書（PDF檔）1份及輸入作品摘要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３.上傳已核章作品切結書（PDF檔）1份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E313A8"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４.上傳已簽名著作權授權同意書（PDF檔）1份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</w:tr>
      <w:tr w:rsidR="00676217" w:rsidRPr="006E4F2C" w:rsidTr="00F81DE5">
        <w:trPr>
          <w:trHeight w:val="358"/>
        </w:trPr>
        <w:tc>
          <w:tcPr>
            <w:tcW w:w="1277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５.上傳已核章作品送件檢核表（PDF檔）1份</w:t>
            </w:r>
          </w:p>
        </w:tc>
        <w:tc>
          <w:tcPr>
            <w:tcW w:w="26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676217" w:rsidRPr="006E4F2C" w:rsidTr="00E313A8">
        <w:trPr>
          <w:trHeight w:val="948"/>
        </w:trPr>
        <w:tc>
          <w:tcPr>
            <w:tcW w:w="1277" w:type="dxa"/>
            <w:vMerge w:val="restart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其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他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附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件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上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傳</w:t>
            </w: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１</w:t>
            </w:r>
            <w:r w:rsidRPr="006E4F2C">
              <w:rPr>
                <w:rFonts w:ascii="標楷體" w:eastAsia="標楷體" w:hAnsi="標楷體" w:cs="標楷體" w:hint="eastAsia"/>
                <w:color w:val="000000" w:themeColor="text1"/>
              </w:rPr>
              <w:t>參加其他競賽紀錄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（PDF檔）：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（1）</w:t>
            </w:r>
            <w:r w:rsidRPr="006E4F2C">
              <w:rPr>
                <w:rFonts w:ascii="標楷體" w:eastAsia="標楷體" w:hAnsi="標楷體" w:cs="標楷體" w:hint="eastAsia"/>
                <w:color w:val="000000" w:themeColor="text1"/>
              </w:rPr>
              <w:t>「本作品曾參加其他競賽紀錄表」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（PDF檔）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 w:hint="eastAsia"/>
                <w:color w:val="000000" w:themeColor="text1"/>
              </w:rPr>
              <w:t xml:space="preserve">  </w:t>
            </w: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（2）延續性研究作品說明表及相關附件（PDF檔）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</w:p>
          <w:p w:rsidR="00676217" w:rsidRPr="006E4F2C" w:rsidRDefault="00676217" w:rsidP="0067621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2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  <w:p w:rsidR="00676217" w:rsidRPr="006E4F2C" w:rsidRDefault="00676217" w:rsidP="0067621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</w:tc>
      </w:tr>
      <w:tr w:rsidR="00676217" w:rsidRPr="006E4F2C" w:rsidTr="00E313A8">
        <w:tc>
          <w:tcPr>
            <w:tcW w:w="127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２.安全規則相關切結書（PDF檔）：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ind w:left="317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（1）電壓雷射X光風險性評估表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ind w:left="317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（2）脊椎動物研究切結書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ind w:left="317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（3）人類研究切結書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ind w:left="317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（4）基因重組實驗同意書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</w:tc>
      </w:tr>
      <w:tr w:rsidR="00676217" w:rsidRPr="006E4F2C" w:rsidTr="00E313A8">
        <w:tc>
          <w:tcPr>
            <w:tcW w:w="127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３.已核章教師跨校指導原校同意書（PDF檔）</w:t>
            </w:r>
          </w:p>
        </w:tc>
        <w:tc>
          <w:tcPr>
            <w:tcW w:w="2694" w:type="dxa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</w:tc>
      </w:tr>
      <w:tr w:rsidR="00676217" w:rsidRPr="006E4F2C" w:rsidTr="00E313A8">
        <w:tc>
          <w:tcPr>
            <w:tcW w:w="1277" w:type="dxa"/>
            <w:vMerge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276" w:lineRule="auto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  <w:tc>
          <w:tcPr>
            <w:tcW w:w="6520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４.已核章同學層跨校組成隊伍同意切結書（PDF檔）</w:t>
            </w:r>
          </w:p>
        </w:tc>
        <w:tc>
          <w:tcPr>
            <w:tcW w:w="269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2"/>
              </w:rPr>
              <w:t>□有１份□無（免上傳）</w:t>
            </w:r>
          </w:p>
        </w:tc>
      </w:tr>
      <w:tr w:rsidR="00676217" w:rsidRPr="006E4F2C" w:rsidTr="00E313A8">
        <w:tc>
          <w:tcPr>
            <w:tcW w:w="12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報名資料</w:t>
            </w:r>
          </w:p>
        </w:tc>
        <w:tc>
          <w:tcPr>
            <w:tcW w:w="65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</w:rPr>
              <w:t>網站報名資料與作品送展表一致</w:t>
            </w:r>
          </w:p>
        </w:tc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676217" w:rsidRPr="006E4F2C" w:rsidTr="00E313A8">
        <w:trPr>
          <w:trHeight w:val="770"/>
        </w:trPr>
        <w:tc>
          <w:tcPr>
            <w:tcW w:w="1277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承辦人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（核章）</w:t>
            </w:r>
          </w:p>
        </w:tc>
        <w:tc>
          <w:tcPr>
            <w:tcW w:w="921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676217" w:rsidRPr="006E4F2C" w:rsidTr="00F81DE5">
        <w:trPr>
          <w:trHeight w:val="547"/>
        </w:trPr>
        <w:tc>
          <w:tcPr>
            <w:tcW w:w="1277" w:type="dxa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教務主任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（核章）</w:t>
            </w:r>
          </w:p>
        </w:tc>
        <w:tc>
          <w:tcPr>
            <w:tcW w:w="9214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  <w:tr w:rsidR="00676217" w:rsidRPr="006E4F2C" w:rsidTr="00E313A8">
        <w:trPr>
          <w:trHeight w:val="770"/>
        </w:trPr>
        <w:tc>
          <w:tcPr>
            <w:tcW w:w="127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校長</w:t>
            </w:r>
          </w:p>
          <w:p w:rsidR="00676217" w:rsidRPr="006E4F2C" w:rsidRDefault="00676217" w:rsidP="00676217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</w:pPr>
            <w:r w:rsidRPr="006E4F2C">
              <w:rPr>
                <w:rFonts w:ascii="標楷體" w:eastAsia="標楷體" w:hAnsi="標楷體" w:cs="標楷體"/>
                <w:color w:val="000000" w:themeColor="text1"/>
                <w:sz w:val="26"/>
                <w:szCs w:val="26"/>
              </w:rPr>
              <w:t>（核章）</w:t>
            </w:r>
          </w:p>
        </w:tc>
        <w:tc>
          <w:tcPr>
            <w:tcW w:w="9214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76217" w:rsidRPr="006E4F2C" w:rsidRDefault="00676217" w:rsidP="00676217">
            <w:pPr>
              <w:widowControl/>
              <w:adjustRightInd w:val="0"/>
              <w:snapToGrid w:val="0"/>
              <w:rPr>
                <w:rFonts w:ascii="標楷體" w:eastAsia="標楷體" w:hAnsi="標楷體" w:cs="標楷體"/>
                <w:color w:val="000000" w:themeColor="text1"/>
                <w:sz w:val="20"/>
                <w:szCs w:val="20"/>
              </w:rPr>
            </w:pPr>
          </w:p>
        </w:tc>
      </w:tr>
    </w:tbl>
    <w:p w:rsidR="003B7211" w:rsidRDefault="003B7211"/>
    <w:sectPr w:rsidR="003B7211" w:rsidSect="00676217">
      <w:foot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DAB" w:rsidRDefault="00331DAB">
      <w:r>
        <w:separator/>
      </w:r>
    </w:p>
  </w:endnote>
  <w:endnote w:type="continuationSeparator" w:id="0">
    <w:p w:rsidR="00331DAB" w:rsidRDefault="00331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C4D" w:rsidRDefault="00676217">
    <w:pP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F81DE5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30C4D" w:rsidRDefault="00331DAB">
    <w:pPr>
      <w:tabs>
        <w:tab w:val="center" w:pos="4153"/>
        <w:tab w:val="right" w:pos="8306"/>
      </w:tabs>
      <w:ind w:right="360" w:firstLine="360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DAB" w:rsidRDefault="00331DAB">
      <w:r>
        <w:separator/>
      </w:r>
    </w:p>
  </w:footnote>
  <w:footnote w:type="continuationSeparator" w:id="0">
    <w:p w:rsidR="00331DAB" w:rsidRDefault="00331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217"/>
    <w:rsid w:val="00331DAB"/>
    <w:rsid w:val="0036108D"/>
    <w:rsid w:val="003B7211"/>
    <w:rsid w:val="00676217"/>
    <w:rsid w:val="00D829D9"/>
    <w:rsid w:val="00F8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143ACF-FA27-4587-A625-E67002F73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21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6108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610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610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PC2015</dc:creator>
  <cp:keywords/>
  <dc:description/>
  <cp:lastModifiedBy>PC2015</cp:lastModifiedBy>
  <cp:revision>3</cp:revision>
  <dcterms:created xsi:type="dcterms:W3CDTF">2025-01-05T23:52:00Z</dcterms:created>
  <dcterms:modified xsi:type="dcterms:W3CDTF">2025-01-22T02:31:00Z</dcterms:modified>
</cp:coreProperties>
</file>