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09" w:rsidRPr="006E4F2C" w:rsidRDefault="009E1709" w:rsidP="009E1709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【附件十六】臺北市第58屆中小學科學展覽會作品說明板規格審查單</w:t>
      </w:r>
    </w:p>
    <w:p w:rsidR="009E1709" w:rsidRPr="006E4F2C" w:rsidRDefault="009E1709" w:rsidP="009E1709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臺北市第58屆中小學科學展覽會作品說明板規格審查單</w:t>
      </w:r>
    </w:p>
    <w:p w:rsidR="009E1709" w:rsidRPr="006E4F2C" w:rsidRDefault="009E1709" w:rsidP="009E1709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作品組別：                     作品科別：</w:t>
      </w:r>
    </w:p>
    <w:p w:rsidR="009E1709" w:rsidRPr="006E4F2C" w:rsidRDefault="009E1709" w:rsidP="009E1709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作品編號：</w:t>
      </w:r>
    </w:p>
    <w:p w:rsidR="009E1709" w:rsidRPr="006E4F2C" w:rsidRDefault="009E1709" w:rsidP="009E1709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作品名稱：</w:t>
      </w:r>
    </w:p>
    <w:tbl>
      <w:tblPr>
        <w:tblW w:w="95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6"/>
        <w:gridCol w:w="1041"/>
        <w:gridCol w:w="1041"/>
        <w:gridCol w:w="1041"/>
      </w:tblGrid>
      <w:tr w:rsidR="009E1709" w:rsidRPr="006E4F2C" w:rsidTr="00E313A8">
        <w:trPr>
          <w:trHeight w:val="530"/>
          <w:jc w:val="center"/>
        </w:trPr>
        <w:tc>
          <w:tcPr>
            <w:tcW w:w="6446" w:type="dxa"/>
            <w:vMerge w:val="restart"/>
            <w:tcBorders>
              <w:top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檢  查  項  目</w:t>
            </w:r>
          </w:p>
        </w:tc>
        <w:tc>
          <w:tcPr>
            <w:tcW w:w="3123" w:type="dxa"/>
            <w:gridSpan w:val="3"/>
            <w:tcBorders>
              <w:top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結  果</w:t>
            </w:r>
          </w:p>
        </w:tc>
      </w:tr>
      <w:tr w:rsidR="009E1709" w:rsidRPr="006E4F2C" w:rsidTr="00E313A8">
        <w:trPr>
          <w:trHeight w:val="147"/>
          <w:jc w:val="center"/>
        </w:trPr>
        <w:tc>
          <w:tcPr>
            <w:tcW w:w="6446" w:type="dxa"/>
            <w:vMerge/>
            <w:tcBorders>
              <w:top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合 格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不合格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已改進</w:t>
            </w:r>
          </w:p>
        </w:tc>
      </w:tr>
      <w:tr w:rsidR="009E1709" w:rsidRPr="006E4F2C" w:rsidTr="00E313A8">
        <w:trPr>
          <w:trHeight w:val="1072"/>
          <w:jc w:val="center"/>
        </w:trPr>
        <w:tc>
          <w:tcPr>
            <w:tcW w:w="6446" w:type="dxa"/>
            <w:vAlign w:val="center"/>
          </w:tcPr>
          <w:p w:rsidR="009E1709" w:rsidRPr="006E4F2C" w:rsidRDefault="009E1709" w:rsidP="009E1709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海報不得有浮貼頁、尺寸不可超過邊框、桌面下不得擺放任何物品。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E1709" w:rsidRPr="006E4F2C" w:rsidTr="00E313A8">
        <w:trPr>
          <w:trHeight w:val="1058"/>
          <w:jc w:val="center"/>
        </w:trPr>
        <w:tc>
          <w:tcPr>
            <w:tcW w:w="6446" w:type="dxa"/>
            <w:vAlign w:val="center"/>
          </w:tcPr>
          <w:p w:rsidR="009E1709" w:rsidRPr="006E4F2C" w:rsidRDefault="009E1709" w:rsidP="009E1709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作品說明板不得使用保麗龍</w:t>
            </w:r>
            <w:bookmarkStart w:id="0" w:name="_GoBack"/>
            <w:r w:rsidR="007454DF" w:rsidRPr="00C870E1">
              <w:rPr>
                <w:rFonts w:ascii="新細明體" w:eastAsia="新細明體" w:hAnsi="新細明體" w:cs="標楷體" w:hint="eastAsia"/>
                <w:color w:val="FF0000"/>
                <w:sz w:val="28"/>
                <w:szCs w:val="28"/>
              </w:rPr>
              <w:t>、</w:t>
            </w:r>
            <w:r w:rsidR="007454DF" w:rsidRPr="007454D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珍珠板等各種立體材質製作</w:t>
            </w:r>
            <w:bookmarkEnd w:id="0"/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E1709" w:rsidRPr="006E4F2C" w:rsidTr="00E313A8">
        <w:trPr>
          <w:trHeight w:val="1094"/>
          <w:jc w:val="center"/>
        </w:trPr>
        <w:tc>
          <w:tcPr>
            <w:tcW w:w="6446" w:type="dxa"/>
            <w:vAlign w:val="center"/>
          </w:tcPr>
          <w:p w:rsidR="009E1709" w:rsidRPr="006E4F2C" w:rsidRDefault="009E1709" w:rsidP="00966E8E">
            <w:pPr>
              <w:numPr>
                <w:ilvl w:val="0"/>
                <w:numId w:val="1"/>
              </w:numPr>
              <w:tabs>
                <w:tab w:val="left" w:pos="6216"/>
              </w:tabs>
              <w:adjustRightInd w:val="0"/>
              <w:snapToGrid w:val="0"/>
              <w:spacing w:line="360" w:lineRule="auto"/>
              <w:ind w:left="425" w:hanging="425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「參展資料表」黏貼適當位置，並已先浮貼彌封。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E1709" w:rsidRPr="006E4F2C" w:rsidTr="00E313A8">
        <w:trPr>
          <w:trHeight w:val="911"/>
          <w:jc w:val="center"/>
        </w:trPr>
        <w:tc>
          <w:tcPr>
            <w:tcW w:w="6446" w:type="dxa"/>
            <w:vAlign w:val="center"/>
          </w:tcPr>
          <w:p w:rsidR="009E1709" w:rsidRPr="006E4F2C" w:rsidRDefault="009E1709" w:rsidP="00966E8E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442" w:hanging="44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參展之實物以深60公分、寬70公分、高50公分為限，以不影響海報展示，且重量不得超過20公斤為原則，不得超過陳列板之外。過大過重之物品不得送展。</w:t>
            </w: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E1709" w:rsidRPr="006E4F2C" w:rsidTr="00E313A8">
        <w:trPr>
          <w:trHeight w:val="1086"/>
          <w:jc w:val="center"/>
        </w:trPr>
        <w:tc>
          <w:tcPr>
            <w:tcW w:w="6446" w:type="dxa"/>
            <w:tcBorders>
              <w:bottom w:val="single" w:sz="12" w:space="0" w:color="000000"/>
            </w:tcBorders>
            <w:vAlign w:val="center"/>
          </w:tcPr>
          <w:p w:rsidR="009E1709" w:rsidRPr="006E4F2C" w:rsidRDefault="009E1709" w:rsidP="00EF716F">
            <w:pPr>
              <w:numPr>
                <w:ilvl w:val="0"/>
                <w:numId w:val="1"/>
              </w:numPr>
              <w:adjustRightInd w:val="0"/>
              <w:snapToGrid w:val="0"/>
              <w:ind w:left="425" w:hanging="425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作品說明海報中不得出現校名、作者、校長</w:t>
            </w:r>
            <w:r w:rsidR="00966E8E" w:rsidRPr="007F6CC0">
              <w:rPr>
                <w:rFonts w:ascii="標楷體" w:eastAsia="標楷體" w:hAnsi="標楷體" w:cs="細明體"/>
                <w:color w:val="FF0000"/>
                <w:kern w:val="0"/>
                <w:sz w:val="28"/>
                <w:szCs w:val="28"/>
              </w:rPr>
              <w:t>、指導教師及諮詢專家學者等姓名及就讀/任職單位等資訊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（包括指導老師及教授）等</w:t>
            </w:r>
            <w:r w:rsidR="007454DF" w:rsidRPr="007454D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，並且照片中不得出現作者</w:t>
            </w:r>
            <w:r w:rsidR="007454DF" w:rsidRPr="007454DF">
              <w:rPr>
                <w:rFonts w:ascii="標楷體" w:eastAsia="標楷體" w:hAnsi="標楷體" w:cs="細明體"/>
                <w:color w:val="FF0000"/>
                <w:kern w:val="0"/>
                <w:sz w:val="28"/>
                <w:szCs w:val="28"/>
              </w:rPr>
              <w:t>、</w:t>
            </w:r>
            <w:r w:rsidR="007454DF" w:rsidRPr="007454D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指導教師</w:t>
            </w:r>
            <w:r w:rsidR="007454DF" w:rsidRPr="007454DF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及諮詢專家學者等</w:t>
            </w:r>
            <w:r w:rsidR="007454DF" w:rsidRPr="007454D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之臉部</w:t>
            </w:r>
            <w:r w:rsidRPr="007454DF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041" w:type="dxa"/>
            <w:tcBorders>
              <w:bottom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tcBorders>
              <w:bottom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1" w:type="dxa"/>
            <w:tcBorders>
              <w:bottom w:val="single" w:sz="12" w:space="0" w:color="000000"/>
            </w:tcBorders>
            <w:vAlign w:val="center"/>
          </w:tcPr>
          <w:p w:rsidR="009E1709" w:rsidRPr="006E4F2C" w:rsidRDefault="009E1709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9E1709" w:rsidRPr="006E4F2C" w:rsidRDefault="009E1709" w:rsidP="009E1709">
      <w:pPr>
        <w:jc w:val="center"/>
        <w:rPr>
          <w:rFonts w:ascii="標楷體" w:eastAsia="標楷體" w:hAnsi="標楷體" w:cs="標楷體"/>
          <w:color w:val="000000" w:themeColor="text1"/>
        </w:rPr>
      </w:pPr>
    </w:p>
    <w:p w:rsidR="009E1709" w:rsidRPr="006E4F2C" w:rsidRDefault="009E1709" w:rsidP="009E1709">
      <w:pPr>
        <w:rPr>
          <w:rFonts w:ascii="標楷體" w:eastAsia="標楷體" w:hAnsi="標楷體" w:cs="標楷體"/>
          <w:color w:val="000000" w:themeColor="text1"/>
        </w:rPr>
      </w:pPr>
    </w:p>
    <w:p w:rsidR="003B7211" w:rsidRDefault="009E1709" w:rsidP="009E1709">
      <w:pPr>
        <w:ind w:firstLine="320"/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審核人員簽名：                       日期：114年4月17日</w:t>
      </w:r>
      <w:bookmarkStart w:id="1" w:name="_heading=h.3fwokq0" w:colFirst="0" w:colLast="0"/>
      <w:bookmarkStart w:id="2" w:name="_heading=h.1v1yuxt" w:colFirst="0" w:colLast="0"/>
      <w:bookmarkEnd w:id="1"/>
      <w:bookmarkEnd w:id="2"/>
    </w:p>
    <w:sectPr w:rsidR="003B7211" w:rsidSect="009E17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1D" w:rsidRDefault="0001571D" w:rsidP="00966E8E">
      <w:r>
        <w:separator/>
      </w:r>
    </w:p>
  </w:endnote>
  <w:endnote w:type="continuationSeparator" w:id="0">
    <w:p w:rsidR="0001571D" w:rsidRDefault="0001571D" w:rsidP="0096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1D" w:rsidRDefault="0001571D" w:rsidP="00966E8E">
      <w:r>
        <w:separator/>
      </w:r>
    </w:p>
  </w:footnote>
  <w:footnote w:type="continuationSeparator" w:id="0">
    <w:p w:rsidR="0001571D" w:rsidRDefault="0001571D" w:rsidP="0096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0C11"/>
    <w:multiLevelType w:val="multilevel"/>
    <w:tmpl w:val="3E4EBEF4"/>
    <w:lvl w:ilvl="0">
      <w:start w:val="1"/>
      <w:numFmt w:val="decimal"/>
      <w:lvlText w:val=" %1."/>
      <w:lvlJc w:val="left"/>
      <w:pPr>
        <w:ind w:left="510" w:hanging="510"/>
      </w:pPr>
      <w:rPr>
        <w:rFonts w:ascii="MingLiu" w:eastAsia="MingLiu" w:hAnsi="MingLiu" w:cs="MingLiu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09"/>
    <w:rsid w:val="0001571D"/>
    <w:rsid w:val="003A43F7"/>
    <w:rsid w:val="003B7211"/>
    <w:rsid w:val="007454DF"/>
    <w:rsid w:val="00966E8E"/>
    <w:rsid w:val="009E1709"/>
    <w:rsid w:val="00C870E1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24BC0-1E92-4639-B914-D3730F91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6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6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6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5</cp:revision>
  <dcterms:created xsi:type="dcterms:W3CDTF">2025-01-05T23:47:00Z</dcterms:created>
  <dcterms:modified xsi:type="dcterms:W3CDTF">2025-01-23T02:41:00Z</dcterms:modified>
</cp:coreProperties>
</file>